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-24764</wp:posOffset>
                </wp:positionH>
                <wp:positionV relativeFrom="paragraph">
                  <wp:posOffset>-3809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1.95pt;mso-position-horizontal:absolute;mso-position-vertical-relative:text;margin-top:-0.30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25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024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Инфографика: Преимущества подачи документов в Росреестр в электронном виде</w:t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 чаще южноуральцы выбирают электронный </w:t>
      </w:r>
      <w:r>
        <w:rPr>
          <w:b/>
          <w:sz w:val="28"/>
          <w:szCs w:val="28"/>
        </w:rPr>
        <w:t xml:space="preserve">способ подачи документов в Росреестр</w:t>
      </w:r>
      <w:r>
        <w:rPr>
          <w:b/>
          <w:sz w:val="28"/>
          <w:szCs w:val="28"/>
        </w:rPr>
        <w:t xml:space="preserve">. Это безусловно связано с </w:t>
      </w:r>
      <w:r>
        <w:rPr>
          <w:b/>
          <w:sz w:val="28"/>
          <w:szCs w:val="28"/>
        </w:rPr>
        <w:t xml:space="preserve">целым рядом </w:t>
      </w:r>
      <w:r>
        <w:rPr>
          <w:b/>
          <w:sz w:val="28"/>
          <w:szCs w:val="28"/>
        </w:rPr>
        <w:t xml:space="preserve">преимуществ, </w:t>
      </w: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которы</w:t>
      </w:r>
      <w:r>
        <w:rPr>
          <w:b/>
          <w:sz w:val="28"/>
          <w:szCs w:val="28"/>
        </w:rPr>
        <w:t xml:space="preserve">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расскажем в </w:t>
      </w:r>
      <w:r>
        <w:rPr>
          <w:b/>
          <w:sz w:val="28"/>
          <w:szCs w:val="28"/>
        </w:rPr>
        <w:t xml:space="preserve">информационных карточках Управления Росреестра по Челябинской области.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причин выбрать электронный способ подачи документов: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Удобно: </w:t>
      </w:r>
      <w:r>
        <w:rPr>
          <w:sz w:val="28"/>
          <w:szCs w:val="28"/>
        </w:rPr>
        <w:t xml:space="preserve">не нужно стоять в очередях</w:t>
      </w:r>
      <w:r>
        <w:rPr>
          <w:sz w:val="28"/>
          <w:szCs w:val="28"/>
        </w:rPr>
        <w:t xml:space="preserve">, а можно </w:t>
      </w:r>
      <w:r>
        <w:rPr>
          <w:sz w:val="28"/>
          <w:szCs w:val="28"/>
        </w:rPr>
        <w:t xml:space="preserve">заполнить документы дома </w:t>
      </w:r>
      <w:r>
        <w:rPr>
          <w:sz w:val="28"/>
          <w:szCs w:val="28"/>
        </w:rPr>
        <w:t xml:space="preserve">в любое удобное время </w:t>
      </w:r>
      <w:r>
        <w:rPr>
          <w:sz w:val="28"/>
          <w:szCs w:val="28"/>
        </w:rPr>
        <w:t xml:space="preserve">и отправить их </w:t>
      </w:r>
      <w:r>
        <w:rPr>
          <w:sz w:val="28"/>
          <w:szCs w:val="28"/>
        </w:rPr>
        <w:t xml:space="preserve">дистанционно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Быстро: п</w:t>
      </w:r>
      <w:r>
        <w:rPr>
          <w:sz w:val="28"/>
          <w:szCs w:val="28"/>
        </w:rPr>
        <w:t xml:space="preserve">ри подаче документов в электронном виде </w:t>
      </w:r>
      <w:r>
        <w:rPr>
          <w:sz w:val="28"/>
          <w:szCs w:val="28"/>
        </w:rPr>
        <w:t xml:space="preserve">гос</w:t>
      </w:r>
      <w:r>
        <w:rPr>
          <w:sz w:val="28"/>
          <w:szCs w:val="28"/>
        </w:rPr>
        <w:t xml:space="preserve">регистрация</w:t>
      </w:r>
      <w:r>
        <w:rPr>
          <w:sz w:val="28"/>
          <w:szCs w:val="28"/>
        </w:rPr>
        <w:t xml:space="preserve"> может быть осуществлена в более короткие сроки.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Точно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</w:t>
      </w:r>
      <w:r>
        <w:rPr>
          <w:sz w:val="28"/>
          <w:szCs w:val="28"/>
        </w:rPr>
        <w:t xml:space="preserve">проверить свои документы перед отправкой и убедиться, что они заполнены правильно.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Безопасно:</w:t>
      </w:r>
      <w:r>
        <w:rPr>
          <w:sz w:val="28"/>
          <w:szCs w:val="28"/>
        </w:rPr>
        <w:t xml:space="preserve"> документы будут надёжно защищены во время передачи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ни не потеряются и не будут испорчены.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Наглядно: п</w:t>
      </w:r>
      <w:r>
        <w:rPr>
          <w:sz w:val="28"/>
          <w:szCs w:val="28"/>
        </w:rPr>
        <w:t xml:space="preserve">осле подачи документов </w:t>
      </w:r>
      <w:r>
        <w:rPr>
          <w:sz w:val="28"/>
          <w:szCs w:val="28"/>
        </w:rPr>
        <w:t xml:space="preserve">можно </w:t>
      </w:r>
      <w:r>
        <w:rPr>
          <w:sz w:val="28"/>
          <w:szCs w:val="28"/>
        </w:rPr>
        <w:t xml:space="preserve">отслеживать </w:t>
      </w:r>
      <w:r>
        <w:rPr>
          <w:sz w:val="28"/>
          <w:szCs w:val="28"/>
        </w:rPr>
        <w:t xml:space="preserve">этап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работы с поданным запросом в онлайн-режиме.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Доступно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лектронная подача документов доступна всем гражданам РФ.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Экстерриториально</w:t>
      </w:r>
      <w:r>
        <w:rPr>
          <w:sz w:val="28"/>
          <w:szCs w:val="28"/>
        </w:rPr>
        <w:t xml:space="preserve">: п</w:t>
      </w:r>
      <w:r>
        <w:rPr>
          <w:sz w:val="28"/>
          <w:szCs w:val="28"/>
        </w:rPr>
        <w:t xml:space="preserve">одходит для сделок между участниками из разных регионов.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сли вы хотите быстро и удобно оформить документы, рекомендуем воспользоваться электронной подачей документов в Росреестр. </w:t>
      </w:r>
      <w:r>
        <w:rPr>
          <w:sz w:val="28"/>
          <w:szCs w:val="28"/>
        </w:rPr>
        <w:t xml:space="preserve">Сервисы по предоставлению электронных услуг в сфере недвижимости доступны на сайте ведомства 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"https://vk.com/away.php?to=http%3A%2F%2Frosreestr.gov.ru&amp;post=-31227950_7298&amp;cc_key=" \t "_blank"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rosreestr.gov.ru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а также на портале Госуслуг 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"https://vk.com/away.php?to=http%3A%2F%2Fgosuslugi.ru&amp;post=-31227950_7298&amp;cc_key=" \t "_blank"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gosuslugi.ru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 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1427</Characters>
  <CharactersWithSpaces>1674</CharactersWithSpaces>
  <DocSecurity>0</DocSecurity>
  <HyperlinksChanged>false</HyperlinksChanged>
  <Lines>11</Lines>
  <Pages>1</Pages>
  <Paragraphs>3</Paragraphs>
  <ScaleCrop>false</ScaleCrop>
  <SharedDoc>false</SharedDoc>
  <Template>Normal</Template>
  <Words>250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33</cp:revision>
  <dcterms:created xsi:type="dcterms:W3CDTF">2024-08-16T10:03:00Z</dcterms:created>
  <dcterms:modified xsi:type="dcterms:W3CDTF">2024-11-25T05:52:00Z</dcterms:modified>
  <cp:version>983040</cp:version>
</cp:coreProperties>
</file>